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1155BE11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bookmarkStart w:id="0" w:name="_GoBack"/>
      <w:bookmarkEnd w:id="0"/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BE6474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1" w:name="_Toc60984872"/>
      <w:r w:rsidRPr="00813C43">
        <w:rPr>
          <w:sz w:val="20"/>
          <w:szCs w:val="20"/>
        </w:rPr>
        <w:t>PREDMET JAVNEGA NAROČILA</w:t>
      </w:r>
      <w:bookmarkEnd w:id="1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69E43465" w14:textId="0F712EE1" w:rsidR="00350F04" w:rsidRDefault="00350F04" w:rsidP="002F167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2F1670" w:rsidRPr="00052DF9">
        <w:rPr>
          <w:rFonts w:ascii="Arial" w:hAnsi="Arial" w:cs="Arial"/>
          <w:sz w:val="20"/>
          <w:szCs w:val="20"/>
        </w:rPr>
        <w:t>nakup in dobava policijskega patruljnega čolna</w:t>
      </w:r>
      <w:r w:rsidR="001B3620">
        <w:rPr>
          <w:rFonts w:ascii="Arial" w:hAnsi="Arial" w:cs="Arial"/>
          <w:sz w:val="20"/>
          <w:szCs w:val="20"/>
        </w:rPr>
        <w:t xml:space="preserve"> </w:t>
      </w:r>
      <w:r w:rsidR="002F1670" w:rsidRPr="00052DF9">
        <w:rPr>
          <w:rFonts w:ascii="Arial" w:hAnsi="Arial" w:cs="Arial"/>
          <w:sz w:val="20"/>
          <w:szCs w:val="20"/>
        </w:rPr>
        <w:t>z dvema štiritaktnima di</w:t>
      </w:r>
      <w:r w:rsidR="00831202">
        <w:rPr>
          <w:rFonts w:ascii="Arial" w:hAnsi="Arial" w:cs="Arial"/>
          <w:sz w:val="20"/>
          <w:szCs w:val="20"/>
        </w:rPr>
        <w:t>es</w:t>
      </w:r>
      <w:r w:rsidR="002F1670" w:rsidRPr="00052DF9">
        <w:rPr>
          <w:rFonts w:ascii="Arial" w:hAnsi="Arial" w:cs="Arial"/>
          <w:sz w:val="20"/>
          <w:szCs w:val="20"/>
        </w:rPr>
        <w:t>elskima motorjema</w:t>
      </w:r>
      <w:r w:rsidR="002F1670">
        <w:rPr>
          <w:rFonts w:ascii="Arial" w:hAnsi="Arial" w:cs="Arial"/>
          <w:sz w:val="20"/>
          <w:szCs w:val="20"/>
        </w:rPr>
        <w:t xml:space="preserve"> (s predpripravo za hibridni pogon),</w:t>
      </w:r>
      <w:r w:rsidR="002F1670" w:rsidRPr="00052DF9">
        <w:rPr>
          <w:rFonts w:ascii="Arial" w:hAnsi="Arial" w:cs="Arial"/>
          <w:sz w:val="20"/>
          <w:szCs w:val="20"/>
        </w:rPr>
        <w:t xml:space="preserve"> z vgrajenimi napravami</w:t>
      </w:r>
      <w:r w:rsidR="007E724D">
        <w:rPr>
          <w:rFonts w:ascii="Arial" w:hAnsi="Arial" w:cs="Arial"/>
          <w:sz w:val="20"/>
          <w:szCs w:val="20"/>
        </w:rPr>
        <w:t>, sistemi</w:t>
      </w:r>
      <w:r w:rsidR="002F1670" w:rsidRPr="00052DF9">
        <w:rPr>
          <w:rFonts w:ascii="Arial" w:hAnsi="Arial" w:cs="Arial"/>
          <w:sz w:val="20"/>
          <w:szCs w:val="20"/>
        </w:rPr>
        <w:t xml:space="preserve"> in opremo (v nadaljevanju: </w:t>
      </w:r>
      <w:r w:rsidR="002F1670">
        <w:rPr>
          <w:rFonts w:ascii="Arial" w:hAnsi="Arial" w:cs="Arial"/>
          <w:sz w:val="20"/>
          <w:szCs w:val="20"/>
        </w:rPr>
        <w:t xml:space="preserve">dobava </w:t>
      </w:r>
      <w:r w:rsidR="002F1670" w:rsidRPr="00052DF9">
        <w:rPr>
          <w:rFonts w:ascii="Arial" w:hAnsi="Arial" w:cs="Arial"/>
          <w:sz w:val="20"/>
          <w:szCs w:val="20"/>
        </w:rPr>
        <w:t>čoln</w:t>
      </w:r>
      <w:r w:rsidR="002F1670">
        <w:rPr>
          <w:rFonts w:ascii="Arial" w:hAnsi="Arial" w:cs="Arial"/>
          <w:sz w:val="20"/>
          <w:szCs w:val="20"/>
        </w:rPr>
        <w:t>a</w:t>
      </w:r>
      <w:r w:rsidR="002F1670" w:rsidRPr="00052DF9">
        <w:rPr>
          <w:rFonts w:ascii="Arial" w:hAnsi="Arial" w:cs="Arial"/>
          <w:sz w:val="20"/>
          <w:szCs w:val="20"/>
        </w:rPr>
        <w:t>), preizkus</w:t>
      </w:r>
      <w:r w:rsidR="002F1670">
        <w:rPr>
          <w:rFonts w:ascii="Arial" w:hAnsi="Arial" w:cs="Arial"/>
          <w:sz w:val="20"/>
          <w:szCs w:val="20"/>
        </w:rPr>
        <w:t>i in preverjanja skladnosti</w:t>
      </w:r>
      <w:r w:rsidR="002F1670" w:rsidRPr="00052DF9">
        <w:rPr>
          <w:rFonts w:ascii="Arial" w:hAnsi="Arial" w:cs="Arial"/>
          <w:sz w:val="20"/>
          <w:szCs w:val="20"/>
        </w:rPr>
        <w:t xml:space="preserve"> čolna ter izvedba usposabljanja</w:t>
      </w:r>
      <w:r w:rsidR="007E724D">
        <w:rPr>
          <w:rFonts w:ascii="Arial" w:hAnsi="Arial" w:cs="Arial"/>
          <w:sz w:val="20"/>
          <w:szCs w:val="20"/>
        </w:rPr>
        <w:t xml:space="preserve"> naročnikove</w:t>
      </w:r>
      <w:r w:rsidR="002F1670">
        <w:rPr>
          <w:rFonts w:ascii="Arial" w:hAnsi="Arial" w:cs="Arial"/>
          <w:sz w:val="20"/>
          <w:szCs w:val="20"/>
        </w:rPr>
        <w:t xml:space="preserve"> posadke in </w:t>
      </w:r>
      <w:r w:rsidR="007E724D">
        <w:rPr>
          <w:rFonts w:ascii="Arial" w:hAnsi="Arial" w:cs="Arial"/>
          <w:sz w:val="20"/>
          <w:szCs w:val="20"/>
        </w:rPr>
        <w:t>tehničnega osebja</w:t>
      </w:r>
      <w:r w:rsidR="002F1670" w:rsidRPr="00052DF9">
        <w:rPr>
          <w:rFonts w:ascii="Arial" w:hAnsi="Arial" w:cs="Arial"/>
          <w:sz w:val="20"/>
          <w:szCs w:val="20"/>
        </w:rPr>
        <w:t xml:space="preserve"> z namenom seznanitve</w:t>
      </w:r>
      <w:r w:rsidR="002F1670">
        <w:rPr>
          <w:rFonts w:ascii="Arial" w:hAnsi="Arial" w:cs="Arial"/>
          <w:sz w:val="20"/>
          <w:szCs w:val="20"/>
        </w:rPr>
        <w:t xml:space="preserve"> z</w:t>
      </w:r>
      <w:r w:rsidR="002F1670" w:rsidRPr="00052DF9">
        <w:rPr>
          <w:rFonts w:ascii="Arial" w:hAnsi="Arial" w:cs="Arial"/>
          <w:sz w:val="20"/>
          <w:szCs w:val="20"/>
        </w:rPr>
        <w:t xml:space="preserve"> </w:t>
      </w:r>
      <w:r w:rsidR="002F1670">
        <w:rPr>
          <w:rFonts w:ascii="Arial" w:hAnsi="Arial" w:cs="Arial"/>
          <w:sz w:val="20"/>
          <w:szCs w:val="20"/>
        </w:rPr>
        <w:t>upravljanjem</w:t>
      </w:r>
      <w:r w:rsidR="002F1670" w:rsidRPr="00052DF9">
        <w:rPr>
          <w:rFonts w:ascii="Arial" w:hAnsi="Arial" w:cs="Arial"/>
          <w:sz w:val="20"/>
          <w:szCs w:val="20"/>
        </w:rPr>
        <w:t xml:space="preserve"> </w:t>
      </w:r>
      <w:r w:rsidR="002F1670">
        <w:rPr>
          <w:rFonts w:ascii="Arial" w:hAnsi="Arial" w:cs="Arial"/>
          <w:sz w:val="20"/>
          <w:szCs w:val="20"/>
        </w:rPr>
        <w:t xml:space="preserve">in vzdrževanjem </w:t>
      </w:r>
      <w:r w:rsidR="002F1670" w:rsidRPr="00052DF9">
        <w:rPr>
          <w:rFonts w:ascii="Arial" w:hAnsi="Arial" w:cs="Arial"/>
          <w:sz w:val="20"/>
          <w:szCs w:val="20"/>
        </w:rPr>
        <w:t>čoln</w:t>
      </w:r>
      <w:r w:rsidR="002F1670">
        <w:rPr>
          <w:rFonts w:ascii="Arial" w:hAnsi="Arial" w:cs="Arial"/>
          <w:sz w:val="20"/>
          <w:szCs w:val="20"/>
        </w:rPr>
        <w:t>a ter vgrajenih naprav</w:t>
      </w:r>
      <w:r w:rsidR="007E724D">
        <w:rPr>
          <w:rFonts w:ascii="Arial" w:hAnsi="Arial" w:cs="Arial"/>
          <w:sz w:val="20"/>
          <w:szCs w:val="20"/>
        </w:rPr>
        <w:t>, sistemov</w:t>
      </w:r>
      <w:r w:rsidR="002F1670">
        <w:rPr>
          <w:rFonts w:ascii="Arial" w:hAnsi="Arial" w:cs="Arial"/>
          <w:sz w:val="20"/>
          <w:szCs w:val="20"/>
        </w:rPr>
        <w:t xml:space="preserve"> in opreme (v nadaljevanju: izvedba </w:t>
      </w:r>
      <w:r w:rsidR="00341DA1">
        <w:rPr>
          <w:rFonts w:ascii="Arial" w:hAnsi="Arial" w:cs="Arial"/>
          <w:sz w:val="20"/>
          <w:szCs w:val="20"/>
        </w:rPr>
        <w:t>usposabljanj</w:t>
      </w:r>
      <w:r w:rsidR="00E074D5">
        <w:rPr>
          <w:rFonts w:ascii="Arial" w:hAnsi="Arial" w:cs="Arial"/>
          <w:sz w:val="20"/>
          <w:szCs w:val="20"/>
        </w:rPr>
        <w:t>a</w:t>
      </w:r>
      <w:r w:rsidR="002F1670">
        <w:rPr>
          <w:rFonts w:ascii="Arial" w:hAnsi="Arial" w:cs="Arial"/>
          <w:sz w:val="20"/>
          <w:szCs w:val="20"/>
        </w:rPr>
        <w:t>)</w:t>
      </w:r>
      <w:r w:rsidR="002F1670" w:rsidRPr="00052DF9">
        <w:rPr>
          <w:rFonts w:ascii="Arial" w:hAnsi="Arial" w:cs="Arial"/>
          <w:sz w:val="20"/>
          <w:szCs w:val="20"/>
        </w:rPr>
        <w:t>.</w:t>
      </w:r>
      <w:r w:rsidR="00F23C35">
        <w:rPr>
          <w:rFonts w:ascii="Arial" w:hAnsi="Arial" w:cs="Arial"/>
          <w:sz w:val="20"/>
          <w:szCs w:val="20"/>
        </w:rPr>
        <w:t xml:space="preserve"> </w:t>
      </w:r>
    </w:p>
    <w:p w14:paraId="4A801EBC" w14:textId="0865C29D" w:rsidR="00532DD6" w:rsidRDefault="00532DD6" w:rsidP="002F167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A321A95" w14:textId="4D1F6DDB" w:rsidR="00532DD6" w:rsidRDefault="007E724D" w:rsidP="002F167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Čoln ne sme biti prototip (izvirni model) in mora </w:t>
      </w:r>
      <w:r w:rsidR="00532DD6">
        <w:rPr>
          <w:rFonts w:ascii="Arial" w:hAnsi="Arial" w:cs="Arial"/>
          <w:sz w:val="20"/>
          <w:szCs w:val="20"/>
        </w:rPr>
        <w:t xml:space="preserve">biti v celoti izdelan skladno z naročnikovimi zahtevami iz Priloge št. 3 </w:t>
      </w:r>
      <w:r w:rsidR="00532DD6">
        <w:rPr>
          <w:rFonts w:ascii="Arial" w:hAnsi="Arial" w:cs="Arial"/>
          <w:color w:val="000000" w:themeColor="text1"/>
          <w:sz w:val="20"/>
          <w:szCs w:val="20"/>
        </w:rPr>
        <w:t xml:space="preserve">»Tehnične specifikacije predmeta javnega naročila« (v nadaljevanju: </w:t>
      </w:r>
      <w:r w:rsidR="00341DA1">
        <w:rPr>
          <w:rFonts w:ascii="Arial" w:hAnsi="Arial" w:cs="Arial"/>
          <w:color w:val="000000" w:themeColor="text1"/>
          <w:sz w:val="20"/>
          <w:szCs w:val="20"/>
        </w:rPr>
        <w:t>tehnična specifikacija</w:t>
      </w:r>
      <w:r w:rsidR="00532DD6">
        <w:rPr>
          <w:rFonts w:ascii="Arial" w:hAnsi="Arial" w:cs="Arial"/>
          <w:color w:val="000000" w:themeColor="text1"/>
          <w:sz w:val="20"/>
          <w:szCs w:val="20"/>
        </w:rPr>
        <w:t xml:space="preserve">) in določili iz osnutka pogodbe, ki je Priloga št. </w:t>
      </w:r>
      <w:r>
        <w:rPr>
          <w:rFonts w:ascii="Arial" w:hAnsi="Arial" w:cs="Arial"/>
          <w:color w:val="000000" w:themeColor="text1"/>
          <w:sz w:val="20"/>
          <w:szCs w:val="20"/>
        </w:rPr>
        <w:t>5</w:t>
      </w:r>
      <w:r w:rsidR="00532DD6">
        <w:rPr>
          <w:rFonts w:ascii="Arial" w:hAnsi="Arial" w:cs="Arial"/>
          <w:color w:val="000000" w:themeColor="text1"/>
          <w:sz w:val="20"/>
          <w:szCs w:val="20"/>
        </w:rPr>
        <w:t xml:space="preserve"> te razpisne dokumentacije.</w:t>
      </w:r>
    </w:p>
    <w:p w14:paraId="29ABDAAE" w14:textId="1313B04D" w:rsidR="00F23C35" w:rsidRDefault="00F23C35" w:rsidP="002F167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8110324" w14:textId="69E093C5" w:rsidR="00F23C35" w:rsidRPr="00813C43" w:rsidRDefault="00532DD6" w:rsidP="002F167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 izdelavi čolna je i</w:t>
      </w:r>
      <w:r w:rsidR="00F23C35">
        <w:rPr>
          <w:rFonts w:ascii="Arial" w:hAnsi="Arial" w:cs="Arial"/>
          <w:sz w:val="20"/>
          <w:szCs w:val="20"/>
        </w:rPr>
        <w:t xml:space="preserve">zbrani ponudnik – izvajalec dolžan upoštevati </w:t>
      </w:r>
      <w:r w:rsidR="00646CDA">
        <w:rPr>
          <w:rFonts w:ascii="Arial" w:hAnsi="Arial" w:cs="Arial"/>
          <w:sz w:val="20"/>
          <w:szCs w:val="20"/>
        </w:rPr>
        <w:t>veljavne zakonske in podzakonske akte, standarde, konvencijo ter priporočila, navedena</w:t>
      </w:r>
      <w:r w:rsidR="00F23C35">
        <w:rPr>
          <w:rFonts w:ascii="Arial" w:hAnsi="Arial" w:cs="Arial"/>
          <w:sz w:val="20"/>
          <w:szCs w:val="20"/>
        </w:rPr>
        <w:t xml:space="preserve"> v </w:t>
      </w:r>
      <w:r w:rsidR="00341DA1">
        <w:rPr>
          <w:rFonts w:ascii="Arial" w:hAnsi="Arial" w:cs="Arial"/>
          <w:sz w:val="20"/>
          <w:szCs w:val="20"/>
        </w:rPr>
        <w:t>tehnični specifikaciji</w:t>
      </w:r>
      <w:r w:rsidR="00F23C35">
        <w:rPr>
          <w:rFonts w:ascii="Arial" w:hAnsi="Arial" w:cs="Arial"/>
          <w:sz w:val="20"/>
          <w:szCs w:val="20"/>
        </w:rPr>
        <w:t>.</w:t>
      </w:r>
    </w:p>
    <w:p w14:paraId="091332C0" w14:textId="07B86425" w:rsidR="00350F04" w:rsidRPr="00F270D3" w:rsidRDefault="00350F04" w:rsidP="00F270D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47E68E59" w14:textId="77777777" w:rsidR="00C64394" w:rsidRPr="00C64394" w:rsidRDefault="00C64394" w:rsidP="00C64394"/>
    <w:p w14:paraId="408EA852" w14:textId="59D3359A" w:rsidR="00350F04" w:rsidRPr="007E724D" w:rsidRDefault="00350F04" w:rsidP="00BE6474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2" w:name="_Toc60984873"/>
      <w:r w:rsidRPr="007E724D">
        <w:rPr>
          <w:sz w:val="20"/>
          <w:szCs w:val="20"/>
        </w:rPr>
        <w:t xml:space="preserve">TEHNIČNA USTREZNOST PONUJENEGA </w:t>
      </w:r>
      <w:bookmarkEnd w:id="2"/>
      <w:r w:rsidR="00481A83" w:rsidRPr="007E724D">
        <w:rPr>
          <w:sz w:val="20"/>
          <w:szCs w:val="20"/>
        </w:rPr>
        <w:t>ČOLNA</w:t>
      </w:r>
    </w:p>
    <w:p w14:paraId="3BDC30F3" w14:textId="35A696BA" w:rsidR="00350F04" w:rsidRPr="00481A83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ABE5C17" w14:textId="7A4D5923" w:rsidR="007E724D" w:rsidRPr="00481A83" w:rsidRDefault="00350F04" w:rsidP="008312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81A83">
        <w:rPr>
          <w:rFonts w:ascii="Arial" w:hAnsi="Arial" w:cs="Arial"/>
          <w:color w:val="000000" w:themeColor="text1"/>
          <w:sz w:val="20"/>
          <w:szCs w:val="20"/>
        </w:rPr>
        <w:t>Kot dokazilo o ustreznosti ponujen</w:t>
      </w:r>
      <w:r w:rsidR="00481A83" w:rsidRPr="00481A83">
        <w:rPr>
          <w:rFonts w:ascii="Arial" w:hAnsi="Arial" w:cs="Arial"/>
          <w:color w:val="000000" w:themeColor="text1"/>
          <w:sz w:val="20"/>
          <w:szCs w:val="20"/>
        </w:rPr>
        <w:t xml:space="preserve">ega čolna </w:t>
      </w:r>
      <w:r w:rsidRPr="00481A83">
        <w:rPr>
          <w:rFonts w:ascii="Arial" w:hAnsi="Arial" w:cs="Arial"/>
          <w:color w:val="000000" w:themeColor="text1"/>
          <w:sz w:val="20"/>
          <w:szCs w:val="20"/>
        </w:rPr>
        <w:t>mora</w:t>
      </w:r>
      <w:r w:rsidR="00831202">
        <w:rPr>
          <w:rFonts w:ascii="Arial" w:hAnsi="Arial" w:cs="Arial"/>
          <w:color w:val="000000" w:themeColor="text1"/>
          <w:sz w:val="20"/>
          <w:szCs w:val="20"/>
        </w:rPr>
        <w:t xml:space="preserve"> ponudnik v ponudbi predložiti </w:t>
      </w:r>
      <w:r w:rsidR="007E724D">
        <w:rPr>
          <w:rFonts w:ascii="Arial" w:hAnsi="Arial" w:cs="Arial"/>
          <w:color w:val="000000" w:themeColor="text1"/>
          <w:sz w:val="20"/>
          <w:szCs w:val="20"/>
        </w:rPr>
        <w:t xml:space="preserve">vso dokumentacijo, iz katere je mogoče razbrati tehnično ustreznost </w:t>
      </w:r>
      <w:r w:rsidR="002F47EA">
        <w:rPr>
          <w:rFonts w:ascii="Arial" w:hAnsi="Arial" w:cs="Arial"/>
          <w:color w:val="000000" w:themeColor="text1"/>
          <w:sz w:val="20"/>
          <w:szCs w:val="20"/>
        </w:rPr>
        <w:t xml:space="preserve">ponujenega </w:t>
      </w:r>
      <w:r w:rsidR="007E724D">
        <w:rPr>
          <w:rFonts w:ascii="Arial" w:hAnsi="Arial" w:cs="Arial"/>
          <w:color w:val="000000" w:themeColor="text1"/>
          <w:sz w:val="20"/>
          <w:szCs w:val="20"/>
        </w:rPr>
        <w:t>čolna</w:t>
      </w:r>
      <w:r w:rsidR="0083120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31202" w:rsidRPr="00052DF9">
        <w:rPr>
          <w:rFonts w:ascii="Arial" w:hAnsi="Arial" w:cs="Arial"/>
          <w:sz w:val="20"/>
          <w:szCs w:val="20"/>
        </w:rPr>
        <w:t>z dvema štiritaktnima di</w:t>
      </w:r>
      <w:r w:rsidR="00831202">
        <w:rPr>
          <w:rFonts w:ascii="Arial" w:hAnsi="Arial" w:cs="Arial"/>
          <w:sz w:val="20"/>
          <w:szCs w:val="20"/>
        </w:rPr>
        <w:t>es</w:t>
      </w:r>
      <w:r w:rsidR="00831202" w:rsidRPr="00052DF9">
        <w:rPr>
          <w:rFonts w:ascii="Arial" w:hAnsi="Arial" w:cs="Arial"/>
          <w:sz w:val="20"/>
          <w:szCs w:val="20"/>
        </w:rPr>
        <w:t>elskima motorjema</w:t>
      </w:r>
      <w:r w:rsidR="00831202">
        <w:rPr>
          <w:rFonts w:ascii="Arial" w:hAnsi="Arial" w:cs="Arial"/>
          <w:sz w:val="20"/>
          <w:szCs w:val="20"/>
        </w:rPr>
        <w:t xml:space="preserve"> (s predpripravo za hibridni pogon),</w:t>
      </w:r>
      <w:r w:rsidR="00831202" w:rsidRPr="00052DF9">
        <w:rPr>
          <w:rFonts w:ascii="Arial" w:hAnsi="Arial" w:cs="Arial"/>
          <w:sz w:val="20"/>
          <w:szCs w:val="20"/>
        </w:rPr>
        <w:t xml:space="preserve"> z vgrajenimi napravami</w:t>
      </w:r>
      <w:r w:rsidR="00831202">
        <w:rPr>
          <w:rFonts w:ascii="Arial" w:hAnsi="Arial" w:cs="Arial"/>
          <w:sz w:val="20"/>
          <w:szCs w:val="20"/>
        </w:rPr>
        <w:t>, sistemi</w:t>
      </w:r>
      <w:r w:rsidR="00831202" w:rsidRPr="00052DF9">
        <w:rPr>
          <w:rFonts w:ascii="Arial" w:hAnsi="Arial" w:cs="Arial"/>
          <w:sz w:val="20"/>
          <w:szCs w:val="20"/>
        </w:rPr>
        <w:t xml:space="preserve"> in opremo</w:t>
      </w:r>
      <w:r w:rsidR="00831202">
        <w:rPr>
          <w:rFonts w:ascii="Arial" w:hAnsi="Arial" w:cs="Arial"/>
          <w:sz w:val="20"/>
          <w:szCs w:val="20"/>
        </w:rPr>
        <w:t>.</w:t>
      </w:r>
    </w:p>
    <w:p w14:paraId="4AA768BB" w14:textId="77777777" w:rsidR="00350F04" w:rsidRPr="00C64394" w:rsidRDefault="00350F04" w:rsidP="00C64394">
      <w:pPr>
        <w:keepNext/>
        <w:keepLines/>
        <w:widowControl w:val="0"/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69AA53" w14:textId="651EB487" w:rsidR="00350F04" w:rsidRPr="004D3D11" w:rsidRDefault="00350F04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 </w:t>
      </w:r>
      <w:r w:rsidR="00481A83">
        <w:rPr>
          <w:rFonts w:ascii="Arial" w:hAnsi="Arial" w:cs="Arial"/>
          <w:color w:val="000000" w:themeColor="text1"/>
          <w:sz w:val="20"/>
          <w:szCs w:val="20"/>
        </w:rPr>
        <w:t>čoln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31202" w:rsidRPr="00052DF9">
        <w:rPr>
          <w:rFonts w:ascii="Arial" w:hAnsi="Arial" w:cs="Arial"/>
          <w:sz w:val="20"/>
          <w:szCs w:val="20"/>
        </w:rPr>
        <w:t>z dvema štiritaktnima di</w:t>
      </w:r>
      <w:r w:rsidR="00831202">
        <w:rPr>
          <w:rFonts w:ascii="Arial" w:hAnsi="Arial" w:cs="Arial"/>
          <w:sz w:val="20"/>
          <w:szCs w:val="20"/>
        </w:rPr>
        <w:t>es</w:t>
      </w:r>
      <w:r w:rsidR="00831202" w:rsidRPr="00052DF9">
        <w:rPr>
          <w:rFonts w:ascii="Arial" w:hAnsi="Arial" w:cs="Arial"/>
          <w:sz w:val="20"/>
          <w:szCs w:val="20"/>
        </w:rPr>
        <w:t>elskima motorjema</w:t>
      </w:r>
      <w:r w:rsidR="00831202">
        <w:rPr>
          <w:rFonts w:ascii="Arial" w:hAnsi="Arial" w:cs="Arial"/>
          <w:sz w:val="20"/>
          <w:szCs w:val="20"/>
        </w:rPr>
        <w:t xml:space="preserve"> (s predpripravo za hibridni pogon),</w:t>
      </w:r>
      <w:r w:rsidR="00831202" w:rsidRPr="00052DF9">
        <w:rPr>
          <w:rFonts w:ascii="Arial" w:hAnsi="Arial" w:cs="Arial"/>
          <w:sz w:val="20"/>
          <w:szCs w:val="20"/>
        </w:rPr>
        <w:t xml:space="preserve"> z vgrajenimi napravami</w:t>
      </w:r>
      <w:r w:rsidR="00831202">
        <w:rPr>
          <w:rFonts w:ascii="Arial" w:hAnsi="Arial" w:cs="Arial"/>
          <w:sz w:val="20"/>
          <w:szCs w:val="20"/>
        </w:rPr>
        <w:t>, sistemi</w:t>
      </w:r>
      <w:r w:rsidR="00831202" w:rsidRPr="00052DF9">
        <w:rPr>
          <w:rFonts w:ascii="Arial" w:hAnsi="Arial" w:cs="Arial"/>
          <w:sz w:val="20"/>
          <w:szCs w:val="20"/>
        </w:rPr>
        <w:t xml:space="preserve"> in opremo</w:t>
      </w:r>
      <w:r w:rsidR="00831202"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ustreza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>
        <w:rPr>
          <w:rFonts w:ascii="Arial" w:hAnsi="Arial" w:cs="Arial"/>
          <w:color w:val="000000" w:themeColor="text1"/>
          <w:sz w:val="20"/>
          <w:szCs w:val="20"/>
        </w:rPr>
        <w:t>.</w:t>
      </w:r>
      <w:r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0D3ABF83" w14:textId="5EF136F6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452DA8F" w14:textId="77777777" w:rsidR="00F270D3" w:rsidRDefault="00F270D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43EBFA" w14:textId="6651CF5D" w:rsidR="007C44C3" w:rsidRPr="00831202" w:rsidRDefault="00831202" w:rsidP="00831202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r w:rsidRPr="00831202">
        <w:rPr>
          <w:sz w:val="20"/>
          <w:szCs w:val="20"/>
        </w:rPr>
        <w:t xml:space="preserve">MOŽNOST OGLEDA IN PREIZKUSA </w:t>
      </w:r>
      <w:r>
        <w:rPr>
          <w:sz w:val="20"/>
          <w:szCs w:val="20"/>
        </w:rPr>
        <w:t>ČOLNA</w:t>
      </w:r>
    </w:p>
    <w:p w14:paraId="323F3236" w14:textId="77777777" w:rsidR="00831202" w:rsidRDefault="00831202" w:rsidP="00F270D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15743A" w14:textId="65D984F3" w:rsidR="00831202" w:rsidRPr="00831202" w:rsidRDefault="00831202" w:rsidP="008312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31202">
        <w:rPr>
          <w:rFonts w:ascii="Arial" w:hAnsi="Arial" w:cs="Arial"/>
          <w:sz w:val="20"/>
          <w:szCs w:val="20"/>
        </w:rPr>
        <w:t>Ponudnik mora v ponudbi podati pisno izj</w:t>
      </w:r>
      <w:r w:rsidR="00C746E2">
        <w:rPr>
          <w:rFonts w:ascii="Arial" w:hAnsi="Arial" w:cs="Arial"/>
          <w:sz w:val="20"/>
          <w:szCs w:val="20"/>
        </w:rPr>
        <w:t>avo, da bo na zahtevo naročnika</w:t>
      </w:r>
      <w:r w:rsidRPr="00831202">
        <w:rPr>
          <w:rFonts w:ascii="Arial" w:hAnsi="Arial" w:cs="Arial"/>
          <w:sz w:val="20"/>
          <w:szCs w:val="20"/>
        </w:rPr>
        <w:t xml:space="preserve"> pred oddajo naročila</w:t>
      </w:r>
      <w:r w:rsidR="00C746E2">
        <w:rPr>
          <w:rFonts w:ascii="Arial" w:hAnsi="Arial" w:cs="Arial"/>
          <w:sz w:val="20"/>
          <w:szCs w:val="20"/>
        </w:rPr>
        <w:t>,</w:t>
      </w:r>
      <w:r w:rsidRPr="00831202">
        <w:rPr>
          <w:rFonts w:ascii="Arial" w:hAnsi="Arial" w:cs="Arial"/>
          <w:sz w:val="20"/>
          <w:szCs w:val="20"/>
        </w:rPr>
        <w:t xml:space="preserve"> naročniku omogočil ogled in preizkus </w:t>
      </w:r>
      <w:r w:rsidR="00C746E2">
        <w:rPr>
          <w:rFonts w:ascii="Arial" w:hAnsi="Arial" w:cs="Arial"/>
          <w:sz w:val="20"/>
          <w:szCs w:val="20"/>
        </w:rPr>
        <w:t>tovrstnega ponujenega čolna</w:t>
      </w:r>
      <w:r w:rsidRPr="00831202">
        <w:rPr>
          <w:rFonts w:ascii="Arial" w:hAnsi="Arial" w:cs="Arial"/>
          <w:sz w:val="20"/>
          <w:szCs w:val="20"/>
        </w:rPr>
        <w:t xml:space="preserve">, v vodah na območju Evrope. </w:t>
      </w:r>
    </w:p>
    <w:p w14:paraId="16188E18" w14:textId="77777777" w:rsidR="00831202" w:rsidRPr="00831202" w:rsidRDefault="00831202" w:rsidP="008312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95343A3" w14:textId="4C867445" w:rsidR="00B23B67" w:rsidRDefault="00831202" w:rsidP="008312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31202">
        <w:rPr>
          <w:rFonts w:ascii="Arial" w:hAnsi="Arial" w:cs="Arial"/>
          <w:sz w:val="20"/>
          <w:szCs w:val="20"/>
        </w:rPr>
        <w:t xml:space="preserve">Vse stroške, ki bodo nastali v zvezi z ogledom in preizkusom </w:t>
      </w:r>
      <w:r>
        <w:rPr>
          <w:rFonts w:ascii="Arial" w:hAnsi="Arial" w:cs="Arial"/>
          <w:sz w:val="20"/>
          <w:szCs w:val="20"/>
        </w:rPr>
        <w:t>čolna</w:t>
      </w:r>
      <w:r w:rsidRPr="00831202">
        <w:rPr>
          <w:rFonts w:ascii="Arial" w:hAnsi="Arial" w:cs="Arial"/>
          <w:sz w:val="20"/>
          <w:szCs w:val="20"/>
        </w:rPr>
        <w:t xml:space="preserve"> na strani ponudnika (npr. prevoz </w:t>
      </w:r>
      <w:r>
        <w:rPr>
          <w:rFonts w:ascii="Arial" w:hAnsi="Arial" w:cs="Arial"/>
          <w:sz w:val="20"/>
          <w:szCs w:val="20"/>
        </w:rPr>
        <w:t>čolna</w:t>
      </w:r>
      <w:r w:rsidRPr="00831202">
        <w:rPr>
          <w:rFonts w:ascii="Arial" w:hAnsi="Arial" w:cs="Arial"/>
          <w:sz w:val="20"/>
          <w:szCs w:val="20"/>
        </w:rPr>
        <w:t xml:space="preserve"> na mesto ogleda), krije ponudnik sam, naročnik krije le lastne stroške ogleda in preizkusa (prevoz, nastanitev…).</w:t>
      </w:r>
    </w:p>
    <w:p w14:paraId="56E8EDBC" w14:textId="77777777" w:rsidR="00831202" w:rsidRDefault="00831202" w:rsidP="008312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D889E1" w14:textId="77777777" w:rsidR="00F270D3" w:rsidRDefault="00F270D3" w:rsidP="00F270D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6472E2" w14:textId="5EF4B1FF" w:rsidR="00F270D3" w:rsidRPr="00A5463B" w:rsidRDefault="00A5463B" w:rsidP="00BE6474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r w:rsidRPr="00A5463B">
        <w:rPr>
          <w:sz w:val="20"/>
          <w:szCs w:val="20"/>
        </w:rPr>
        <w:t>OBVEZA IZVAJALCA OPRAVITI VSE POTREBNE PREIZKUSE ČOLNA NA MORJU</w:t>
      </w:r>
    </w:p>
    <w:p w14:paraId="1A338A56" w14:textId="69308296" w:rsidR="00F270D3" w:rsidRPr="001B772D" w:rsidRDefault="00F270D3" w:rsidP="00F270D3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731C05D" w14:textId="4A96F7FF" w:rsidR="00A5463B" w:rsidRPr="00A5463B" w:rsidRDefault="00A5463B" w:rsidP="00B23B67">
      <w:pPr>
        <w:widowControl w:val="0"/>
        <w:autoSpaceDE w:val="0"/>
        <w:autoSpaceDN w:val="0"/>
        <w:spacing w:line="280" w:lineRule="atLeast"/>
        <w:jc w:val="both"/>
        <w:rPr>
          <w:rFonts w:ascii="Arial" w:hAnsi="Arial"/>
          <w:sz w:val="20"/>
          <w:szCs w:val="26"/>
          <w:lang w:eastAsia="en-US"/>
        </w:rPr>
      </w:pPr>
      <w:r>
        <w:rPr>
          <w:rFonts w:ascii="Arial" w:hAnsi="Arial"/>
          <w:sz w:val="20"/>
          <w:szCs w:val="26"/>
          <w:lang w:eastAsia="en-US"/>
        </w:rPr>
        <w:t xml:space="preserve">Obveza izvajalca opraviti vse potrebne preizkuse čolna na morju je opredeljena v </w:t>
      </w:r>
      <w:r w:rsidRPr="00A5463B">
        <w:rPr>
          <w:rFonts w:ascii="Arial" w:hAnsi="Arial"/>
          <w:sz w:val="20"/>
          <w:szCs w:val="26"/>
          <w:lang w:eastAsia="en-US"/>
        </w:rPr>
        <w:t>6. člen</w:t>
      </w:r>
      <w:r>
        <w:rPr>
          <w:rFonts w:ascii="Arial" w:hAnsi="Arial"/>
          <w:sz w:val="20"/>
          <w:szCs w:val="26"/>
          <w:lang w:eastAsia="en-US"/>
        </w:rPr>
        <w:t>u</w:t>
      </w:r>
      <w:r w:rsidRPr="00A5463B">
        <w:rPr>
          <w:rFonts w:ascii="Arial" w:hAnsi="Arial"/>
          <w:sz w:val="20"/>
          <w:szCs w:val="26"/>
          <w:lang w:eastAsia="en-US"/>
        </w:rPr>
        <w:t xml:space="preserve"> osnutka pogodbe, ki je </w:t>
      </w:r>
      <w:r w:rsidR="00E074D5">
        <w:rPr>
          <w:rFonts w:ascii="Arial" w:hAnsi="Arial"/>
          <w:sz w:val="20"/>
          <w:szCs w:val="26"/>
          <w:lang w:eastAsia="en-US"/>
        </w:rPr>
        <w:t>sestavni del</w:t>
      </w:r>
      <w:r w:rsidRPr="00A5463B">
        <w:rPr>
          <w:rFonts w:ascii="Arial" w:hAnsi="Arial"/>
          <w:sz w:val="20"/>
          <w:szCs w:val="26"/>
          <w:lang w:eastAsia="en-US"/>
        </w:rPr>
        <w:t xml:space="preserve"> te razpisne dokumentacije.</w:t>
      </w:r>
    </w:p>
    <w:p w14:paraId="34B6F2D8" w14:textId="77777777" w:rsidR="00A5463B" w:rsidRDefault="00A5463B" w:rsidP="00B23B67">
      <w:pPr>
        <w:widowControl w:val="0"/>
        <w:autoSpaceDE w:val="0"/>
        <w:autoSpaceDN w:val="0"/>
        <w:spacing w:line="280" w:lineRule="atLeast"/>
        <w:jc w:val="both"/>
        <w:rPr>
          <w:rFonts w:ascii="Arial" w:hAnsi="Arial"/>
          <w:sz w:val="20"/>
          <w:szCs w:val="26"/>
          <w:highlight w:val="yellow"/>
          <w:lang w:eastAsia="en-US"/>
        </w:rPr>
      </w:pPr>
    </w:p>
    <w:p w14:paraId="61636E7D" w14:textId="4FBE4DFA" w:rsidR="00F270D3" w:rsidRDefault="00F270D3" w:rsidP="00F270D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8FD69E4" w14:textId="09042103" w:rsidR="00F270D3" w:rsidRPr="00B223A9" w:rsidRDefault="00F270D3" w:rsidP="00BE6474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r w:rsidRPr="00B223A9">
        <w:rPr>
          <w:sz w:val="20"/>
          <w:szCs w:val="20"/>
        </w:rPr>
        <w:t>PREVZEM ČOLNA</w:t>
      </w:r>
      <w:r w:rsidR="00B223A9" w:rsidRPr="00B223A9">
        <w:rPr>
          <w:sz w:val="20"/>
          <w:szCs w:val="20"/>
        </w:rPr>
        <w:t xml:space="preserve"> IN IZVEDBA USPOSABLJANJA</w:t>
      </w:r>
    </w:p>
    <w:p w14:paraId="303C3246" w14:textId="49680864" w:rsidR="00350F04" w:rsidRPr="00B223A9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C9CCD0B" w14:textId="0288648B" w:rsidR="00352123" w:rsidRPr="00B223A9" w:rsidRDefault="00B223A9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223A9">
        <w:rPr>
          <w:rFonts w:ascii="Arial" w:hAnsi="Arial" w:cs="Arial"/>
          <w:sz w:val="20"/>
          <w:szCs w:val="20"/>
        </w:rPr>
        <w:t>Prevzem čolna je sestavljen iz predprevzema in končnega prevzema čolna. Pred končnim prevzemom čolna je izbrani ponudnik – izvajalec</w:t>
      </w:r>
      <w:r>
        <w:rPr>
          <w:rFonts w:ascii="Arial" w:hAnsi="Arial" w:cs="Arial"/>
          <w:sz w:val="20"/>
          <w:szCs w:val="20"/>
        </w:rPr>
        <w:t xml:space="preserve"> dolžan</w:t>
      </w:r>
      <w:r w:rsidRPr="00B223A9">
        <w:rPr>
          <w:rFonts w:ascii="Arial" w:hAnsi="Arial" w:cs="Arial"/>
          <w:sz w:val="20"/>
          <w:szCs w:val="20"/>
        </w:rPr>
        <w:t xml:space="preserve"> naročniku predložiti vso dokumentacijo čolna in izvesti usposabljanja.</w:t>
      </w:r>
      <w:r>
        <w:rPr>
          <w:rFonts w:ascii="Arial" w:hAnsi="Arial" w:cs="Arial"/>
          <w:sz w:val="20"/>
          <w:szCs w:val="20"/>
        </w:rPr>
        <w:t xml:space="preserve"> D</w:t>
      </w:r>
      <w:r w:rsidRPr="00B223A9">
        <w:rPr>
          <w:rFonts w:ascii="Arial" w:hAnsi="Arial" w:cs="Arial"/>
          <w:sz w:val="20"/>
          <w:szCs w:val="20"/>
        </w:rPr>
        <w:t>oločil</w:t>
      </w:r>
      <w:r>
        <w:rPr>
          <w:rFonts w:ascii="Arial" w:hAnsi="Arial" w:cs="Arial"/>
          <w:sz w:val="20"/>
          <w:szCs w:val="20"/>
        </w:rPr>
        <w:t xml:space="preserve">a </w:t>
      </w:r>
      <w:r w:rsidRPr="00B223A9">
        <w:rPr>
          <w:rFonts w:ascii="Arial" w:hAnsi="Arial" w:cs="Arial"/>
          <w:sz w:val="20"/>
          <w:szCs w:val="20"/>
        </w:rPr>
        <w:t>so</w:t>
      </w:r>
      <w:r>
        <w:rPr>
          <w:rFonts w:ascii="Arial" w:hAnsi="Arial" w:cs="Arial"/>
          <w:sz w:val="20"/>
          <w:szCs w:val="20"/>
        </w:rPr>
        <w:t xml:space="preserve"> podrobneje</w:t>
      </w:r>
      <w:r w:rsidRPr="00B223A9">
        <w:rPr>
          <w:rFonts w:ascii="Arial" w:hAnsi="Arial" w:cs="Arial"/>
          <w:sz w:val="20"/>
          <w:szCs w:val="20"/>
        </w:rPr>
        <w:t xml:space="preserve"> opredeljena v 7., 8., 9 in 10. členu osnutka pogodbe, ki </w:t>
      </w:r>
      <w:r w:rsidR="00E074D5" w:rsidRPr="00A5463B">
        <w:rPr>
          <w:rFonts w:ascii="Arial" w:hAnsi="Arial"/>
          <w:sz w:val="20"/>
          <w:szCs w:val="26"/>
          <w:lang w:eastAsia="en-US"/>
        </w:rPr>
        <w:t xml:space="preserve">je </w:t>
      </w:r>
      <w:r w:rsidR="00E074D5">
        <w:rPr>
          <w:rFonts w:ascii="Arial" w:hAnsi="Arial"/>
          <w:sz w:val="20"/>
          <w:szCs w:val="26"/>
          <w:lang w:eastAsia="en-US"/>
        </w:rPr>
        <w:t>sestavni del</w:t>
      </w:r>
      <w:r w:rsidRPr="00B223A9">
        <w:rPr>
          <w:rFonts w:ascii="Arial" w:hAnsi="Arial" w:cs="Arial"/>
          <w:sz w:val="20"/>
          <w:szCs w:val="20"/>
        </w:rPr>
        <w:t xml:space="preserve"> te razpisne dokumentacije.</w:t>
      </w:r>
    </w:p>
    <w:p w14:paraId="53189815" w14:textId="3877D38C" w:rsidR="006B5FB1" w:rsidRDefault="006B5FB1" w:rsidP="008D0C10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67FB74F4" w14:textId="77777777" w:rsidR="00A931F5" w:rsidRPr="00A5463B" w:rsidRDefault="00A931F5" w:rsidP="008D0C10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5653F02" w14:textId="42C8635A" w:rsidR="002F5226" w:rsidRPr="00A931F5" w:rsidRDefault="002F5226" w:rsidP="00BE6474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r w:rsidRPr="00A931F5">
        <w:rPr>
          <w:sz w:val="20"/>
          <w:szCs w:val="20"/>
        </w:rPr>
        <w:t>GARANCIJSKI ROK</w:t>
      </w:r>
    </w:p>
    <w:p w14:paraId="6FC050FB" w14:textId="1B8751D5" w:rsidR="00352123" w:rsidRPr="00A931F5" w:rsidRDefault="00352123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DC5BDB" w14:textId="77777777" w:rsidR="00667188" w:rsidRPr="00A931F5" w:rsidRDefault="002F5226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931F5">
        <w:rPr>
          <w:rFonts w:ascii="Arial" w:hAnsi="Arial" w:cs="Arial"/>
          <w:sz w:val="20"/>
          <w:szCs w:val="20"/>
        </w:rPr>
        <w:t>Ponudnik je dolžan zagot</w:t>
      </w:r>
      <w:r w:rsidR="00AB6866" w:rsidRPr="00A931F5">
        <w:rPr>
          <w:rFonts w:ascii="Arial" w:hAnsi="Arial" w:cs="Arial"/>
          <w:sz w:val="20"/>
          <w:szCs w:val="20"/>
        </w:rPr>
        <w:t>oviti</w:t>
      </w:r>
      <w:r w:rsidR="00667188" w:rsidRPr="00A931F5">
        <w:rPr>
          <w:rFonts w:ascii="Arial" w:hAnsi="Arial" w:cs="Arial"/>
          <w:sz w:val="20"/>
          <w:szCs w:val="20"/>
        </w:rPr>
        <w:t>:</w:t>
      </w:r>
    </w:p>
    <w:p w14:paraId="10B4C2C1" w14:textId="52C597C9" w:rsidR="00667188" w:rsidRPr="00A931F5" w:rsidRDefault="00667188" w:rsidP="00667188">
      <w:pPr>
        <w:numPr>
          <w:ilvl w:val="0"/>
          <w:numId w:val="26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A931F5">
        <w:rPr>
          <w:rFonts w:ascii="Arial" w:hAnsi="Arial" w:cs="Arial"/>
          <w:sz w:val="20"/>
          <w:szCs w:val="20"/>
          <w:lang w:eastAsia="en-US"/>
        </w:rPr>
        <w:t>za trup čolna in njegovo nadgradnjo garancijski rok najmanj 120 mesecev</w:t>
      </w:r>
      <w:r w:rsidRPr="00A931F5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</w:p>
    <w:p w14:paraId="01A0334B" w14:textId="60FFE5E5" w:rsidR="00667188" w:rsidRPr="00A931F5" w:rsidRDefault="00667188" w:rsidP="00667188">
      <w:pPr>
        <w:numPr>
          <w:ilvl w:val="0"/>
          <w:numId w:val="26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A931F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za </w:t>
      </w:r>
      <w:r w:rsidR="00A931F5" w:rsidRPr="00A931F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pogonske motorje, ostale dele </w:t>
      </w:r>
      <w:r w:rsidRPr="00A931F5">
        <w:rPr>
          <w:rFonts w:ascii="Arial" w:hAnsi="Arial"/>
          <w:sz w:val="20"/>
          <w:lang w:eastAsia="en-US"/>
        </w:rPr>
        <w:t>čoln</w:t>
      </w:r>
      <w:r w:rsidR="00A931F5" w:rsidRPr="00A931F5">
        <w:rPr>
          <w:rFonts w:ascii="Arial" w:hAnsi="Arial"/>
          <w:sz w:val="20"/>
          <w:lang w:eastAsia="en-US"/>
        </w:rPr>
        <w:t>a</w:t>
      </w:r>
      <w:r w:rsidRPr="00A931F5">
        <w:rPr>
          <w:rFonts w:ascii="Arial" w:hAnsi="Arial"/>
          <w:sz w:val="20"/>
          <w:lang w:eastAsia="en-US"/>
        </w:rPr>
        <w:t xml:space="preserve"> ter za vs</w:t>
      </w:r>
      <w:r w:rsidR="00A931F5" w:rsidRPr="00A931F5">
        <w:rPr>
          <w:rFonts w:ascii="Arial" w:hAnsi="Arial"/>
          <w:sz w:val="20"/>
          <w:lang w:eastAsia="en-US"/>
        </w:rPr>
        <w:t xml:space="preserve">e vgrajene </w:t>
      </w:r>
      <w:r w:rsidRPr="00A931F5">
        <w:rPr>
          <w:rFonts w:ascii="Arial" w:hAnsi="Arial"/>
          <w:sz w:val="20"/>
          <w:lang w:eastAsia="en-US"/>
        </w:rPr>
        <w:t>naprave, sisteme</w:t>
      </w:r>
      <w:r w:rsidR="00A931F5" w:rsidRPr="00A931F5">
        <w:rPr>
          <w:rFonts w:ascii="Arial" w:hAnsi="Arial"/>
          <w:sz w:val="20"/>
          <w:lang w:eastAsia="en-US"/>
        </w:rPr>
        <w:t xml:space="preserve"> in opremo</w:t>
      </w:r>
      <w:r w:rsidRPr="00A931F5">
        <w:rPr>
          <w:rFonts w:ascii="Arial" w:hAnsi="Arial"/>
          <w:sz w:val="20"/>
          <w:lang w:eastAsia="en-US"/>
        </w:rPr>
        <w:t xml:space="preserve"> </w:t>
      </w:r>
      <w:r w:rsidRPr="00A931F5">
        <w:rPr>
          <w:rFonts w:ascii="Arial" w:hAnsi="Arial" w:cs="Arial"/>
          <w:sz w:val="20"/>
          <w:szCs w:val="20"/>
          <w:lang w:eastAsia="en-US"/>
        </w:rPr>
        <w:t xml:space="preserve">garancijski rok </w:t>
      </w:r>
      <w:r w:rsidR="00BE3CBD" w:rsidRPr="00A931F5">
        <w:rPr>
          <w:rFonts w:ascii="Arial" w:hAnsi="Arial" w:cs="Arial"/>
          <w:sz w:val="20"/>
          <w:szCs w:val="20"/>
          <w:lang w:eastAsia="en-US"/>
        </w:rPr>
        <w:t xml:space="preserve">najmanj 24 </w:t>
      </w:r>
      <w:r w:rsidRPr="00A931F5">
        <w:rPr>
          <w:rFonts w:ascii="Arial" w:hAnsi="Arial" w:cs="Arial"/>
          <w:sz w:val="20"/>
          <w:szCs w:val="20"/>
          <w:lang w:eastAsia="en-US"/>
        </w:rPr>
        <w:t xml:space="preserve"> mesecev</w:t>
      </w:r>
    </w:p>
    <w:p w14:paraId="79DC7B2A" w14:textId="2741E7A8" w:rsidR="00667188" w:rsidRPr="00A931F5" w:rsidRDefault="00667188" w:rsidP="00E074D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931F5">
        <w:rPr>
          <w:rFonts w:ascii="Arial" w:hAnsi="Arial" w:cs="Arial"/>
          <w:color w:val="000000" w:themeColor="text1"/>
          <w:sz w:val="20"/>
          <w:szCs w:val="20"/>
        </w:rPr>
        <w:t>od dneva zapisniškega prevz</w:t>
      </w:r>
      <w:r w:rsidR="00E074D5">
        <w:rPr>
          <w:rFonts w:ascii="Arial" w:hAnsi="Arial" w:cs="Arial"/>
          <w:color w:val="000000" w:themeColor="text1"/>
          <w:sz w:val="20"/>
          <w:szCs w:val="20"/>
        </w:rPr>
        <w:t xml:space="preserve">ema čolna iz 10. člena </w:t>
      </w:r>
      <w:r w:rsidR="00E074D5" w:rsidRPr="00B223A9">
        <w:rPr>
          <w:rFonts w:ascii="Arial" w:hAnsi="Arial" w:cs="Arial"/>
          <w:sz w:val="20"/>
        </w:rPr>
        <w:t xml:space="preserve">osnutka pogodbe, ki je </w:t>
      </w:r>
      <w:r w:rsidR="00E074D5">
        <w:rPr>
          <w:rFonts w:ascii="Arial" w:hAnsi="Arial" w:cs="Arial"/>
          <w:sz w:val="20"/>
        </w:rPr>
        <w:t>sestavni del</w:t>
      </w:r>
      <w:r w:rsidR="00E074D5" w:rsidRPr="00B223A9">
        <w:rPr>
          <w:rFonts w:ascii="Arial" w:hAnsi="Arial" w:cs="Arial"/>
          <w:sz w:val="20"/>
        </w:rPr>
        <w:t xml:space="preserve"> te razpisne dokumentacije</w:t>
      </w:r>
      <w:r w:rsidR="00E074D5">
        <w:rPr>
          <w:rFonts w:ascii="Arial" w:hAnsi="Arial" w:cs="Arial"/>
          <w:sz w:val="20"/>
        </w:rPr>
        <w:t>.</w:t>
      </w:r>
    </w:p>
    <w:p w14:paraId="1A6DFFEF" w14:textId="77777777" w:rsidR="00667188" w:rsidRPr="00A5463B" w:rsidRDefault="00667188" w:rsidP="0066718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highlight w:val="yellow"/>
        </w:rPr>
      </w:pPr>
    </w:p>
    <w:p w14:paraId="56ABD261" w14:textId="146471DD" w:rsidR="00A931F5" w:rsidRPr="001612C8" w:rsidRDefault="00A931F5" w:rsidP="00A931F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12C8">
        <w:rPr>
          <w:rFonts w:ascii="Arial" w:hAnsi="Arial" w:cs="Arial"/>
          <w:sz w:val="20"/>
          <w:szCs w:val="20"/>
        </w:rPr>
        <w:t>V primeru z zapisnikom ugotovljene napake ob dobavi</w:t>
      </w:r>
      <w:r>
        <w:rPr>
          <w:rFonts w:ascii="Arial" w:hAnsi="Arial" w:cs="Arial"/>
          <w:sz w:val="20"/>
          <w:szCs w:val="20"/>
        </w:rPr>
        <w:t xml:space="preserve"> čolna</w:t>
      </w:r>
      <w:r w:rsidRPr="001612C8">
        <w:rPr>
          <w:rFonts w:ascii="Arial" w:hAnsi="Arial" w:cs="Arial"/>
          <w:sz w:val="20"/>
          <w:szCs w:val="20"/>
        </w:rPr>
        <w:t xml:space="preserve"> začne teči garancijski rok z dnem, ko je napaka odpravljena. V primeru nezmožnosti odprave napake</w:t>
      </w:r>
      <w:r>
        <w:rPr>
          <w:rFonts w:ascii="Arial" w:hAnsi="Arial" w:cs="Arial"/>
          <w:sz w:val="20"/>
          <w:szCs w:val="20"/>
        </w:rPr>
        <w:t xml:space="preserve"> na motorjih</w:t>
      </w:r>
      <w:r w:rsidRPr="009B066F">
        <w:rPr>
          <w:rFonts w:ascii="Arial" w:hAnsi="Arial" w:cs="Arial"/>
          <w:sz w:val="20"/>
          <w:szCs w:val="20"/>
        </w:rPr>
        <w:t>, vgrajenih naprav</w:t>
      </w:r>
      <w:r>
        <w:rPr>
          <w:rFonts w:ascii="Arial" w:hAnsi="Arial" w:cs="Arial"/>
          <w:sz w:val="20"/>
          <w:szCs w:val="20"/>
        </w:rPr>
        <w:t>ah, sistemih</w:t>
      </w:r>
      <w:r w:rsidRPr="009B066F">
        <w:rPr>
          <w:rFonts w:ascii="Arial" w:hAnsi="Arial" w:cs="Arial"/>
          <w:sz w:val="20"/>
          <w:szCs w:val="20"/>
        </w:rPr>
        <w:t xml:space="preserve"> in </w:t>
      </w:r>
      <w:r>
        <w:rPr>
          <w:rFonts w:ascii="Arial" w:hAnsi="Arial" w:cs="Arial"/>
          <w:sz w:val="20"/>
          <w:szCs w:val="20"/>
        </w:rPr>
        <w:t>opremi</w:t>
      </w:r>
      <w:r w:rsidRPr="001612C8">
        <w:rPr>
          <w:rFonts w:ascii="Arial" w:hAnsi="Arial" w:cs="Arial"/>
          <w:sz w:val="20"/>
          <w:szCs w:val="20"/>
        </w:rPr>
        <w:t xml:space="preserve"> začne teči garancijski rok z</w:t>
      </w:r>
      <w:r>
        <w:rPr>
          <w:rFonts w:ascii="Arial" w:hAnsi="Arial" w:cs="Arial"/>
          <w:sz w:val="20"/>
          <w:szCs w:val="20"/>
        </w:rPr>
        <w:t xml:space="preserve"> dnem zapisniškega </w:t>
      </w:r>
      <w:r w:rsidRPr="009B066F">
        <w:rPr>
          <w:rFonts w:ascii="Arial" w:hAnsi="Arial" w:cs="Arial"/>
          <w:sz w:val="20"/>
          <w:szCs w:val="20"/>
        </w:rPr>
        <w:t>prevzema novih motorjev, vgrajenih naprav, sistemov in opreme</w:t>
      </w:r>
      <w:r w:rsidRPr="009B066F">
        <w:rPr>
          <w:rFonts w:ascii="Arial" w:hAnsi="Arial" w:cs="Arial"/>
          <w:i/>
          <w:sz w:val="20"/>
          <w:szCs w:val="20"/>
        </w:rPr>
        <w:t>.</w:t>
      </w:r>
    </w:p>
    <w:p w14:paraId="27020D03" w14:textId="77777777" w:rsidR="00A931F5" w:rsidRPr="00A5463B" w:rsidRDefault="00A931F5" w:rsidP="0066718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highlight w:val="yellow"/>
        </w:rPr>
      </w:pPr>
    </w:p>
    <w:p w14:paraId="096D4598" w14:textId="77777777" w:rsidR="00AB6866" w:rsidRPr="00A5463B" w:rsidRDefault="00AB6866" w:rsidP="00C64394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10617BF4" w14:textId="3976AD18" w:rsidR="00350F04" w:rsidRPr="00A931F5" w:rsidRDefault="00AB6866" w:rsidP="00BE6474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r w:rsidRPr="00A931F5">
        <w:rPr>
          <w:sz w:val="20"/>
          <w:szCs w:val="20"/>
        </w:rPr>
        <w:t>ODPRAVA NAPAK V GARANCIJSKEM ROKU</w:t>
      </w:r>
    </w:p>
    <w:p w14:paraId="06DCEEED" w14:textId="2D9EAA8E" w:rsidR="00350F04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highlight w:val="yellow"/>
          <w:u w:val="single"/>
        </w:rPr>
      </w:pPr>
    </w:p>
    <w:p w14:paraId="3B01D69D" w14:textId="3D2C1BEC" w:rsidR="00A931F5" w:rsidRPr="00A931F5" w:rsidRDefault="00A931F5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  <w:r w:rsidRPr="00A931F5">
        <w:rPr>
          <w:rFonts w:ascii="Arial" w:hAnsi="Arial" w:cs="Arial"/>
          <w:sz w:val="20"/>
        </w:rPr>
        <w:t xml:space="preserve">Odprava napak </w:t>
      </w:r>
      <w:r>
        <w:rPr>
          <w:rFonts w:ascii="Arial" w:hAnsi="Arial" w:cs="Arial"/>
          <w:sz w:val="20"/>
        </w:rPr>
        <w:t xml:space="preserve">na čolnu in njegovi nadgradnji, pogonskih motorjih, ostalih delih čolna ter vseh vgrajenih napravah, sistemih in opremi je opredeljena v 12. členu </w:t>
      </w:r>
      <w:r w:rsidRPr="00B223A9">
        <w:rPr>
          <w:rFonts w:ascii="Arial" w:hAnsi="Arial" w:cs="Arial"/>
          <w:sz w:val="20"/>
        </w:rPr>
        <w:t xml:space="preserve">osnutka pogodbe, ki </w:t>
      </w:r>
      <w:r w:rsidR="00E074D5" w:rsidRPr="00A5463B">
        <w:rPr>
          <w:rFonts w:ascii="Arial" w:hAnsi="Arial"/>
          <w:sz w:val="20"/>
          <w:szCs w:val="26"/>
          <w:lang w:eastAsia="en-US"/>
        </w:rPr>
        <w:t xml:space="preserve">je </w:t>
      </w:r>
      <w:r w:rsidR="00E074D5">
        <w:rPr>
          <w:rFonts w:ascii="Arial" w:hAnsi="Arial"/>
          <w:sz w:val="20"/>
          <w:szCs w:val="26"/>
          <w:lang w:eastAsia="en-US"/>
        </w:rPr>
        <w:t>sestavni del</w:t>
      </w:r>
      <w:r w:rsidR="00E074D5" w:rsidRPr="00A5463B">
        <w:rPr>
          <w:rFonts w:ascii="Arial" w:hAnsi="Arial"/>
          <w:sz w:val="20"/>
          <w:szCs w:val="26"/>
          <w:lang w:eastAsia="en-US"/>
        </w:rPr>
        <w:t xml:space="preserve"> </w:t>
      </w:r>
      <w:r w:rsidRPr="00B223A9">
        <w:rPr>
          <w:rFonts w:ascii="Arial" w:hAnsi="Arial" w:cs="Arial"/>
          <w:sz w:val="20"/>
        </w:rPr>
        <w:t>te razpisne dokumentacije.</w:t>
      </w:r>
    </w:p>
    <w:p w14:paraId="7E0FF996" w14:textId="4E50D65E" w:rsidR="00A931F5" w:rsidRDefault="00A931F5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highlight w:val="yellow"/>
          <w:u w:val="single"/>
        </w:rPr>
      </w:pPr>
    </w:p>
    <w:p w14:paraId="0E3CAE71" w14:textId="77777777" w:rsidR="00A931F5" w:rsidRPr="00A5463B" w:rsidRDefault="00A931F5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highlight w:val="yellow"/>
          <w:u w:val="single"/>
        </w:rPr>
      </w:pPr>
    </w:p>
    <w:p w14:paraId="5F4C3F14" w14:textId="06391067" w:rsidR="00DC515D" w:rsidRPr="00AB6866" w:rsidRDefault="00365048" w:rsidP="00BE6474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r>
        <w:rPr>
          <w:sz w:val="20"/>
          <w:szCs w:val="20"/>
        </w:rPr>
        <w:t>OSTALI POGOJI IN ZAHTEVE NAROČNIKA</w:t>
      </w:r>
    </w:p>
    <w:p w14:paraId="325659BB" w14:textId="2CD6D17F" w:rsidR="0015702B" w:rsidRDefault="0015702B" w:rsidP="00C64394">
      <w:pPr>
        <w:pStyle w:val="Telobesedila2"/>
        <w:spacing w:line="260" w:lineRule="exact"/>
        <w:rPr>
          <w:rFonts w:ascii="Arial" w:hAnsi="Arial" w:cs="Arial"/>
          <w:sz w:val="20"/>
          <w:szCs w:val="20"/>
        </w:rPr>
      </w:pPr>
    </w:p>
    <w:p w14:paraId="37034996" w14:textId="4D03CF68" w:rsidR="00365048" w:rsidRDefault="00365048" w:rsidP="0036504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Izbrani ponudnik - izvajalec bo moral v 5 (petih) dneh od obojestranskega podpisa pogodbe naročniku predložiti okvirni terminski plan izdelave čolna, izvedbe preizkusov in preverjanj skladnosti ter usposabljanj.</w:t>
      </w:r>
    </w:p>
    <w:p w14:paraId="142ACEB2" w14:textId="77777777" w:rsidR="00365048" w:rsidRDefault="00365048" w:rsidP="00365048">
      <w:pPr>
        <w:widowControl w:val="0"/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7D886577" w14:textId="0F2D21E2" w:rsidR="00365048" w:rsidRPr="00AA6A6C" w:rsidRDefault="00365048" w:rsidP="00365048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01A3D">
        <w:rPr>
          <w:rFonts w:ascii="Arial" w:hAnsi="Arial" w:cs="Arial"/>
          <w:sz w:val="20"/>
          <w:szCs w:val="20"/>
        </w:rPr>
        <w:t>Med izdelavo čolna si naročnik pridržuje pravico do občasne prisotnosti in nadzora v katerikoli fazi izdelave čolna (</w:t>
      </w:r>
      <w:r w:rsidRPr="00A5463B">
        <w:rPr>
          <w:rFonts w:ascii="Arial" w:hAnsi="Arial" w:cs="Arial"/>
          <w:sz w:val="20"/>
          <w:szCs w:val="20"/>
        </w:rPr>
        <w:t xml:space="preserve">predvidoma petkrat, za </w:t>
      </w:r>
      <w:r w:rsidRPr="00C01A3D">
        <w:rPr>
          <w:rFonts w:ascii="Arial" w:hAnsi="Arial" w:cs="Arial"/>
          <w:sz w:val="20"/>
          <w:szCs w:val="20"/>
        </w:rPr>
        <w:t xml:space="preserve">predvidoma 4 osebe), zato mu </w:t>
      </w:r>
      <w:r>
        <w:rPr>
          <w:rFonts w:ascii="Arial" w:hAnsi="Arial" w:cs="Arial"/>
          <w:sz w:val="20"/>
          <w:szCs w:val="20"/>
        </w:rPr>
        <w:t>bo moral</w:t>
      </w:r>
      <w:r w:rsidRPr="00C01A3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izbrani ponudnik - </w:t>
      </w:r>
      <w:r w:rsidRPr="00C01A3D">
        <w:rPr>
          <w:rFonts w:ascii="Arial" w:hAnsi="Arial" w:cs="Arial"/>
          <w:sz w:val="20"/>
          <w:szCs w:val="20"/>
        </w:rPr>
        <w:t xml:space="preserve">izvajalec po podpisu </w:t>
      </w:r>
      <w:r>
        <w:rPr>
          <w:rFonts w:ascii="Arial" w:hAnsi="Arial" w:cs="Arial"/>
          <w:sz w:val="20"/>
          <w:szCs w:val="20"/>
        </w:rPr>
        <w:t xml:space="preserve">pogodbe sporočiti točno lokacijo izdelave čolna. </w:t>
      </w:r>
      <w:r w:rsidRPr="00AA6A6C">
        <w:rPr>
          <w:rFonts w:ascii="Arial" w:hAnsi="Arial" w:cs="Arial"/>
          <w:sz w:val="20"/>
          <w:szCs w:val="20"/>
        </w:rPr>
        <w:t>Naročnik</w:t>
      </w:r>
      <w:r>
        <w:rPr>
          <w:rFonts w:ascii="Arial" w:hAnsi="Arial" w:cs="Arial"/>
          <w:sz w:val="20"/>
          <w:szCs w:val="20"/>
        </w:rPr>
        <w:t xml:space="preserve"> bo</w:t>
      </w:r>
      <w:r w:rsidRPr="00AA6A6C">
        <w:rPr>
          <w:rFonts w:ascii="Arial" w:hAnsi="Arial" w:cs="Arial"/>
          <w:sz w:val="20"/>
          <w:szCs w:val="20"/>
        </w:rPr>
        <w:t xml:space="preserve"> o izvedbi nadzora </w:t>
      </w:r>
      <w:r w:rsidR="00A5463B">
        <w:rPr>
          <w:rFonts w:ascii="Arial" w:hAnsi="Arial" w:cs="Arial"/>
          <w:sz w:val="20"/>
          <w:szCs w:val="20"/>
        </w:rPr>
        <w:t xml:space="preserve">izbranega ponudnika - </w:t>
      </w:r>
      <w:r w:rsidR="00A5463B" w:rsidRPr="00AA6A6C">
        <w:rPr>
          <w:rFonts w:ascii="Arial" w:hAnsi="Arial" w:cs="Arial"/>
          <w:sz w:val="20"/>
          <w:szCs w:val="20"/>
        </w:rPr>
        <w:t xml:space="preserve">izvajalca </w:t>
      </w:r>
      <w:r w:rsidRPr="00AA6A6C">
        <w:rPr>
          <w:rFonts w:ascii="Arial" w:hAnsi="Arial" w:cs="Arial"/>
          <w:sz w:val="20"/>
          <w:szCs w:val="20"/>
        </w:rPr>
        <w:t>predhodno obvesti</w:t>
      </w:r>
      <w:r>
        <w:rPr>
          <w:rFonts w:ascii="Arial" w:hAnsi="Arial" w:cs="Arial"/>
          <w:sz w:val="20"/>
          <w:szCs w:val="20"/>
        </w:rPr>
        <w:t>l</w:t>
      </w:r>
      <w:r w:rsidRPr="00AA6A6C">
        <w:rPr>
          <w:rFonts w:ascii="Arial" w:hAnsi="Arial" w:cs="Arial"/>
          <w:sz w:val="20"/>
          <w:szCs w:val="20"/>
        </w:rPr>
        <w:t>. I</w:t>
      </w:r>
      <w:r w:rsidR="00A5463B">
        <w:rPr>
          <w:rFonts w:ascii="Arial" w:hAnsi="Arial" w:cs="Arial"/>
          <w:sz w:val="20"/>
          <w:szCs w:val="20"/>
        </w:rPr>
        <w:t>zbrani ponudnik - i</w:t>
      </w:r>
      <w:r w:rsidRPr="00AA6A6C">
        <w:rPr>
          <w:rFonts w:ascii="Arial" w:hAnsi="Arial" w:cs="Arial"/>
          <w:sz w:val="20"/>
          <w:szCs w:val="20"/>
        </w:rPr>
        <w:t xml:space="preserve">zvajalec </w:t>
      </w:r>
      <w:r w:rsidR="00A5463B">
        <w:rPr>
          <w:rFonts w:ascii="Arial" w:hAnsi="Arial" w:cs="Arial"/>
          <w:sz w:val="20"/>
          <w:szCs w:val="20"/>
        </w:rPr>
        <w:t xml:space="preserve">bo </w:t>
      </w:r>
      <w:r w:rsidRPr="00AA6A6C">
        <w:rPr>
          <w:rFonts w:ascii="Arial" w:hAnsi="Arial" w:cs="Arial"/>
          <w:sz w:val="20"/>
          <w:szCs w:val="20"/>
        </w:rPr>
        <w:t>na svoje stroške zagotovi</w:t>
      </w:r>
      <w:r w:rsidR="00A5463B">
        <w:rPr>
          <w:rFonts w:ascii="Arial" w:hAnsi="Arial" w:cs="Arial"/>
          <w:sz w:val="20"/>
          <w:szCs w:val="20"/>
        </w:rPr>
        <w:t>l</w:t>
      </w:r>
      <w:r w:rsidRPr="00AA6A6C">
        <w:rPr>
          <w:rFonts w:ascii="Arial" w:hAnsi="Arial" w:cs="Arial"/>
          <w:sz w:val="20"/>
          <w:szCs w:val="20"/>
        </w:rPr>
        <w:t xml:space="preserve"> prevoz in nastanitev</w:t>
      </w:r>
      <w:r>
        <w:rPr>
          <w:rFonts w:ascii="Arial" w:hAnsi="Arial" w:cs="Arial"/>
          <w:sz w:val="20"/>
          <w:szCs w:val="20"/>
        </w:rPr>
        <w:t xml:space="preserve"> </w:t>
      </w:r>
      <w:r w:rsidRPr="00A5463B">
        <w:rPr>
          <w:rFonts w:ascii="Arial" w:hAnsi="Arial" w:cs="Arial"/>
          <w:sz w:val="20"/>
          <w:szCs w:val="20"/>
        </w:rPr>
        <w:t xml:space="preserve">ter prehrano (zajtrk, kosilo, večerja) udeležencev </w:t>
      </w:r>
      <w:r w:rsidRPr="00AA6A6C">
        <w:rPr>
          <w:rFonts w:ascii="Arial" w:hAnsi="Arial" w:cs="Arial"/>
          <w:sz w:val="20"/>
          <w:szCs w:val="20"/>
        </w:rPr>
        <w:t xml:space="preserve">nadzora s strani naročnika oz. </w:t>
      </w:r>
      <w:r w:rsidR="00A5463B">
        <w:rPr>
          <w:rFonts w:ascii="Arial" w:hAnsi="Arial" w:cs="Arial"/>
          <w:sz w:val="20"/>
          <w:szCs w:val="20"/>
        </w:rPr>
        <w:t xml:space="preserve">bo te stroške </w:t>
      </w:r>
      <w:r w:rsidRPr="00AA6A6C">
        <w:rPr>
          <w:rFonts w:ascii="Arial" w:hAnsi="Arial" w:cs="Arial"/>
          <w:sz w:val="20"/>
          <w:szCs w:val="20"/>
        </w:rPr>
        <w:t>povrn</w:t>
      </w:r>
      <w:r w:rsidR="00A5463B">
        <w:rPr>
          <w:rFonts w:ascii="Arial" w:hAnsi="Arial" w:cs="Arial"/>
          <w:sz w:val="20"/>
          <w:szCs w:val="20"/>
        </w:rPr>
        <w:t>il</w:t>
      </w:r>
      <w:r w:rsidRPr="00AA6A6C">
        <w:rPr>
          <w:rFonts w:ascii="Arial" w:hAnsi="Arial" w:cs="Arial"/>
          <w:sz w:val="20"/>
          <w:szCs w:val="20"/>
        </w:rPr>
        <w:t xml:space="preserve"> naročniku v roku 20 dni od izstavitve računa.</w:t>
      </w:r>
    </w:p>
    <w:p w14:paraId="74A979D8" w14:textId="77777777" w:rsidR="00365048" w:rsidRDefault="00365048" w:rsidP="00365048">
      <w:pPr>
        <w:widowControl w:val="0"/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14:paraId="7655ABCB" w14:textId="77777777" w:rsidR="00365048" w:rsidRDefault="00365048" w:rsidP="00365048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34CC0AEB" w14:textId="77777777" w:rsidR="00365048" w:rsidRDefault="00365048" w:rsidP="00DC51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2A1972" w14:textId="69E94A86" w:rsidR="0015702B" w:rsidRDefault="0015702B" w:rsidP="00C64394">
      <w:pPr>
        <w:pStyle w:val="Telobesedila2"/>
        <w:spacing w:line="260" w:lineRule="exact"/>
        <w:rPr>
          <w:rFonts w:ascii="Arial" w:hAnsi="Arial" w:cs="Arial"/>
          <w:sz w:val="20"/>
          <w:szCs w:val="20"/>
        </w:rPr>
      </w:pPr>
    </w:p>
    <w:sectPr w:rsidR="0015702B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9F2123" w:rsidRDefault="009F2123">
      <w:pPr>
        <w:spacing w:line="240" w:lineRule="auto"/>
      </w:pPr>
      <w:r>
        <w:separator/>
      </w:r>
    </w:p>
  </w:endnote>
  <w:endnote w:type="continuationSeparator" w:id="0">
    <w:p w14:paraId="48BB1A7A" w14:textId="77777777" w:rsidR="009F2123" w:rsidRDefault="009F21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9F2123" w:rsidRDefault="009F2123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9F2123" w:rsidRDefault="009F212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5A32C81" w:rsidR="009F2123" w:rsidRPr="006222D5" w:rsidRDefault="009F212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92B7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9F2123" w:rsidRDefault="009F212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9F2123" w:rsidRDefault="009F2123">
      <w:pPr>
        <w:spacing w:line="240" w:lineRule="auto"/>
      </w:pPr>
      <w:r>
        <w:separator/>
      </w:r>
    </w:p>
  </w:footnote>
  <w:footnote w:type="continuationSeparator" w:id="0">
    <w:p w14:paraId="3758120B" w14:textId="77777777" w:rsidR="009F2123" w:rsidRDefault="009F21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9F2123" w:rsidRDefault="009F212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9F2123" w:rsidRDefault="009F212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F3096"/>
    <w:multiLevelType w:val="hybridMultilevel"/>
    <w:tmpl w:val="707A62C6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57D8C"/>
    <w:multiLevelType w:val="multilevel"/>
    <w:tmpl w:val="87F412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BEE6279"/>
    <w:multiLevelType w:val="multilevel"/>
    <w:tmpl w:val="87F412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5D25A3F"/>
    <w:multiLevelType w:val="hybridMultilevel"/>
    <w:tmpl w:val="ED625EA8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C0BC6"/>
    <w:multiLevelType w:val="hybridMultilevel"/>
    <w:tmpl w:val="1D06C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F70A2"/>
    <w:multiLevelType w:val="multilevel"/>
    <w:tmpl w:val="87F412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3CEA1442"/>
    <w:multiLevelType w:val="hybridMultilevel"/>
    <w:tmpl w:val="AFB8C2C4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E168EB"/>
    <w:multiLevelType w:val="hybridMultilevel"/>
    <w:tmpl w:val="8840A980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674CB"/>
    <w:multiLevelType w:val="hybridMultilevel"/>
    <w:tmpl w:val="DD64F6EC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67103"/>
    <w:multiLevelType w:val="multilevel"/>
    <w:tmpl w:val="87F412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AD63426"/>
    <w:multiLevelType w:val="hybridMultilevel"/>
    <w:tmpl w:val="AE8A75A0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B6869"/>
    <w:multiLevelType w:val="hybridMultilevel"/>
    <w:tmpl w:val="83DE7FAA"/>
    <w:lvl w:ilvl="0" w:tplc="5ADC0C2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2F5395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5281C40"/>
    <w:multiLevelType w:val="multilevel"/>
    <w:tmpl w:val="87F412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568B4E91"/>
    <w:multiLevelType w:val="hybridMultilevel"/>
    <w:tmpl w:val="A1827030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FF7E0E"/>
    <w:multiLevelType w:val="multilevel"/>
    <w:tmpl w:val="87F412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5C562A11"/>
    <w:multiLevelType w:val="multilevel"/>
    <w:tmpl w:val="87F412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67AE4BC2"/>
    <w:multiLevelType w:val="hybridMultilevel"/>
    <w:tmpl w:val="3E384862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501D4"/>
    <w:multiLevelType w:val="hybridMultilevel"/>
    <w:tmpl w:val="B928D010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2" w15:restartNumberingAfterBreak="0">
    <w:nsid w:val="6DD7296A"/>
    <w:multiLevelType w:val="multilevel"/>
    <w:tmpl w:val="87F412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6E574E9C"/>
    <w:multiLevelType w:val="multilevel"/>
    <w:tmpl w:val="87F412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6F3F103F"/>
    <w:multiLevelType w:val="multilevel"/>
    <w:tmpl w:val="0424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5" w15:restartNumberingAfterBreak="0">
    <w:nsid w:val="749955EA"/>
    <w:multiLevelType w:val="hybridMultilevel"/>
    <w:tmpl w:val="64FCA2D4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"/>
  </w:num>
  <w:num w:numId="3">
    <w:abstractNumId w:val="3"/>
  </w:num>
  <w:num w:numId="4">
    <w:abstractNumId w:val="6"/>
  </w:num>
  <w:num w:numId="5">
    <w:abstractNumId w:val="13"/>
  </w:num>
  <w:num w:numId="6">
    <w:abstractNumId w:val="20"/>
  </w:num>
  <w:num w:numId="7">
    <w:abstractNumId w:val="24"/>
  </w:num>
  <w:num w:numId="8">
    <w:abstractNumId w:val="14"/>
  </w:num>
  <w:num w:numId="9">
    <w:abstractNumId w:val="17"/>
  </w:num>
  <w:num w:numId="10">
    <w:abstractNumId w:val="2"/>
  </w:num>
  <w:num w:numId="11">
    <w:abstractNumId w:val="10"/>
  </w:num>
  <w:num w:numId="12">
    <w:abstractNumId w:val="11"/>
  </w:num>
  <w:num w:numId="13">
    <w:abstractNumId w:val="18"/>
  </w:num>
  <w:num w:numId="14">
    <w:abstractNumId w:val="15"/>
  </w:num>
  <w:num w:numId="15">
    <w:abstractNumId w:val="25"/>
  </w:num>
  <w:num w:numId="16">
    <w:abstractNumId w:val="22"/>
  </w:num>
  <w:num w:numId="17">
    <w:abstractNumId w:val="23"/>
  </w:num>
  <w:num w:numId="18">
    <w:abstractNumId w:val="1"/>
  </w:num>
  <w:num w:numId="19">
    <w:abstractNumId w:val="7"/>
  </w:num>
  <w:num w:numId="20">
    <w:abstractNumId w:val="16"/>
  </w:num>
  <w:num w:numId="21">
    <w:abstractNumId w:val="8"/>
  </w:num>
  <w:num w:numId="22">
    <w:abstractNumId w:val="12"/>
  </w:num>
  <w:num w:numId="23">
    <w:abstractNumId w:val="4"/>
  </w:num>
  <w:num w:numId="24">
    <w:abstractNumId w:val="19"/>
  </w:num>
  <w:num w:numId="25">
    <w:abstractNumId w:val="0"/>
  </w:num>
  <w:num w:numId="2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01626"/>
    <w:rsid w:val="00011A03"/>
    <w:rsid w:val="00041769"/>
    <w:rsid w:val="00043246"/>
    <w:rsid w:val="00052EB8"/>
    <w:rsid w:val="0007696C"/>
    <w:rsid w:val="000A7E41"/>
    <w:rsid w:val="000B278F"/>
    <w:rsid w:val="000F7495"/>
    <w:rsid w:val="00102754"/>
    <w:rsid w:val="00104142"/>
    <w:rsid w:val="00125081"/>
    <w:rsid w:val="00141322"/>
    <w:rsid w:val="0015702B"/>
    <w:rsid w:val="00160F2F"/>
    <w:rsid w:val="0017142B"/>
    <w:rsid w:val="00190C7D"/>
    <w:rsid w:val="001B3620"/>
    <w:rsid w:val="001B772D"/>
    <w:rsid w:val="001D6CA4"/>
    <w:rsid w:val="001E07C3"/>
    <w:rsid w:val="001E718E"/>
    <w:rsid w:val="00220B67"/>
    <w:rsid w:val="002544D5"/>
    <w:rsid w:val="00280665"/>
    <w:rsid w:val="00291D27"/>
    <w:rsid w:val="002A63B3"/>
    <w:rsid w:val="002C5E75"/>
    <w:rsid w:val="002F1670"/>
    <w:rsid w:val="002F47EA"/>
    <w:rsid w:val="002F5226"/>
    <w:rsid w:val="003346DC"/>
    <w:rsid w:val="00341DA1"/>
    <w:rsid w:val="003509FC"/>
    <w:rsid w:val="00350F04"/>
    <w:rsid w:val="00352123"/>
    <w:rsid w:val="00365048"/>
    <w:rsid w:val="0036670E"/>
    <w:rsid w:val="003937AF"/>
    <w:rsid w:val="00395200"/>
    <w:rsid w:val="00441556"/>
    <w:rsid w:val="00481A83"/>
    <w:rsid w:val="004A7E35"/>
    <w:rsid w:val="004C30C8"/>
    <w:rsid w:val="004D3D11"/>
    <w:rsid w:val="00532DD6"/>
    <w:rsid w:val="00597B83"/>
    <w:rsid w:val="005A739B"/>
    <w:rsid w:val="005B3012"/>
    <w:rsid w:val="005F6085"/>
    <w:rsid w:val="00646CDA"/>
    <w:rsid w:val="00667188"/>
    <w:rsid w:val="006B5FB1"/>
    <w:rsid w:val="007311C6"/>
    <w:rsid w:val="00745DA3"/>
    <w:rsid w:val="007A157D"/>
    <w:rsid w:val="007C44C3"/>
    <w:rsid w:val="007E1B9B"/>
    <w:rsid w:val="007E461B"/>
    <w:rsid w:val="007E724D"/>
    <w:rsid w:val="00813C43"/>
    <w:rsid w:val="00824703"/>
    <w:rsid w:val="00831202"/>
    <w:rsid w:val="00863A8E"/>
    <w:rsid w:val="008966B7"/>
    <w:rsid w:val="00897E68"/>
    <w:rsid w:val="008B5BAD"/>
    <w:rsid w:val="008C53C7"/>
    <w:rsid w:val="008D0C10"/>
    <w:rsid w:val="00963D6E"/>
    <w:rsid w:val="00972101"/>
    <w:rsid w:val="009F2123"/>
    <w:rsid w:val="00A40495"/>
    <w:rsid w:val="00A44987"/>
    <w:rsid w:val="00A458B9"/>
    <w:rsid w:val="00A5463B"/>
    <w:rsid w:val="00A83D1D"/>
    <w:rsid w:val="00A91306"/>
    <w:rsid w:val="00A931F5"/>
    <w:rsid w:val="00A966F1"/>
    <w:rsid w:val="00AA50C7"/>
    <w:rsid w:val="00AA674F"/>
    <w:rsid w:val="00AB6866"/>
    <w:rsid w:val="00AC0AFA"/>
    <w:rsid w:val="00AC1E92"/>
    <w:rsid w:val="00B223A9"/>
    <w:rsid w:val="00B23B67"/>
    <w:rsid w:val="00B64B38"/>
    <w:rsid w:val="00B71D82"/>
    <w:rsid w:val="00B90C4C"/>
    <w:rsid w:val="00BE13E3"/>
    <w:rsid w:val="00BE3CBD"/>
    <w:rsid w:val="00BE6474"/>
    <w:rsid w:val="00BE6F93"/>
    <w:rsid w:val="00BE77AF"/>
    <w:rsid w:val="00C21F5B"/>
    <w:rsid w:val="00C474C8"/>
    <w:rsid w:val="00C64394"/>
    <w:rsid w:val="00C73DF1"/>
    <w:rsid w:val="00C746E2"/>
    <w:rsid w:val="00C92B72"/>
    <w:rsid w:val="00CA54F0"/>
    <w:rsid w:val="00CB4430"/>
    <w:rsid w:val="00CD003A"/>
    <w:rsid w:val="00D32DB4"/>
    <w:rsid w:val="00D42268"/>
    <w:rsid w:val="00DA3512"/>
    <w:rsid w:val="00DA3A02"/>
    <w:rsid w:val="00DA6EE4"/>
    <w:rsid w:val="00DB0B96"/>
    <w:rsid w:val="00DC515D"/>
    <w:rsid w:val="00E074D5"/>
    <w:rsid w:val="00E16C38"/>
    <w:rsid w:val="00E22CCA"/>
    <w:rsid w:val="00E7552D"/>
    <w:rsid w:val="00EC521B"/>
    <w:rsid w:val="00F052B9"/>
    <w:rsid w:val="00F23C35"/>
    <w:rsid w:val="00F270D3"/>
    <w:rsid w:val="00F41978"/>
    <w:rsid w:val="00F64BB0"/>
    <w:rsid w:val="00FC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Plovilopomembno">
    <w:name w:val="Plovilo_pomembno"/>
    <w:basedOn w:val="Navaden"/>
    <w:autoRedefine/>
    <w:uiPriority w:val="1"/>
    <w:qFormat/>
    <w:rsid w:val="00B90C4C"/>
    <w:pPr>
      <w:widowControl w:val="0"/>
      <w:autoSpaceDE w:val="0"/>
      <w:autoSpaceDN w:val="0"/>
      <w:spacing w:line="280" w:lineRule="atLeast"/>
      <w:jc w:val="both"/>
    </w:pPr>
    <w:rPr>
      <w:rFonts w:ascii="Arial" w:hAnsi="Arial"/>
      <w:sz w:val="20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spela.laznik@gov.si</cp:lastModifiedBy>
  <cp:revision>2</cp:revision>
  <dcterms:created xsi:type="dcterms:W3CDTF">2021-10-29T09:53:00Z</dcterms:created>
  <dcterms:modified xsi:type="dcterms:W3CDTF">2021-10-29T09:53:00Z</dcterms:modified>
</cp:coreProperties>
</file>